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D453" w14:textId="033CB8F4" w:rsidR="00A279F9" w:rsidRPr="007E16B9" w:rsidRDefault="00A279F9" w:rsidP="007E16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E16B9">
        <w:rPr>
          <w:rFonts w:ascii="TH SarabunIT๙" w:hAnsi="TH SarabunIT๙" w:cs="TH SarabunIT๙"/>
          <w:b/>
          <w:bCs/>
          <w:sz w:val="32"/>
          <w:szCs w:val="40"/>
          <w:cs/>
        </w:rPr>
        <w:t>แนวทาง</w:t>
      </w:r>
      <w:r w:rsidR="007F6628" w:rsidRPr="007E16B9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ขั้นตอน</w:t>
      </w:r>
      <w:r w:rsidR="00684605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="007F6628" w:rsidRPr="007E16B9">
        <w:rPr>
          <w:rFonts w:ascii="TH SarabunIT๙" w:hAnsi="TH SarabunIT๙" w:cs="TH SarabunIT๙" w:hint="cs"/>
          <w:b/>
          <w:bCs/>
          <w:sz w:val="32"/>
          <w:szCs w:val="40"/>
          <w:cs/>
        </w:rPr>
        <w:t>และวิธีก</w:t>
      </w:r>
      <w:r w:rsidRPr="007E16B9">
        <w:rPr>
          <w:rFonts w:ascii="TH SarabunIT๙" w:hAnsi="TH SarabunIT๙" w:cs="TH SarabunIT๙"/>
          <w:b/>
          <w:bCs/>
          <w:sz w:val="32"/>
          <w:szCs w:val="40"/>
          <w:cs/>
        </w:rPr>
        <w:t>ารทำลายอาวุธปืนของกลาง</w:t>
      </w:r>
    </w:p>
    <w:p w14:paraId="76434E43" w14:textId="795CDE99" w:rsidR="00A279F9" w:rsidRPr="007E16B9" w:rsidRDefault="00A279F9" w:rsidP="00537DA0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E16B9">
        <w:rPr>
          <w:rFonts w:ascii="TH SarabunIT๙" w:hAnsi="TH SarabunIT๙" w:cs="TH SarabunIT๙"/>
          <w:b/>
          <w:bCs/>
          <w:sz w:val="32"/>
          <w:szCs w:val="40"/>
          <w:cs/>
        </w:rPr>
        <w:t>ตามคำสั่ง ตร. ที่ 323/2563 ลง 18 มิ.ย. 63</w:t>
      </w:r>
      <w:r w:rsidR="00B715E7" w:rsidRPr="007E16B9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ข้อ 3.2</w:t>
      </w:r>
    </w:p>
    <w:p w14:paraId="7AD492BB" w14:textId="0FA917D9" w:rsidR="00537DA0" w:rsidRPr="00537DA0" w:rsidRDefault="00537DA0" w:rsidP="00537DA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----------------------------</w:t>
      </w:r>
    </w:p>
    <w:p w14:paraId="11DACABC" w14:textId="33DB6192" w:rsidR="00A279F9" w:rsidRPr="00F83D1A" w:rsidRDefault="00A279F9" w:rsidP="00A279F9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F83D1A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คำนิยาม</w:t>
      </w:r>
    </w:p>
    <w:p w14:paraId="4FE9F525" w14:textId="0FC98351" w:rsidR="00A279F9" w:rsidRDefault="00A279F9" w:rsidP="006533CF">
      <w:pPr>
        <w:pStyle w:val="ListParagraph"/>
        <w:numPr>
          <w:ilvl w:val="1"/>
          <w:numId w:val="1"/>
        </w:numPr>
        <w:tabs>
          <w:tab w:val="left" w:pos="1170"/>
        </w:tabs>
        <w:ind w:left="360" w:firstLine="360"/>
        <w:rPr>
          <w:rFonts w:ascii="TH SarabunIT๙" w:hAnsi="TH SarabunIT๙" w:cs="TH SarabunIT๙"/>
          <w:sz w:val="24"/>
          <w:szCs w:val="32"/>
        </w:rPr>
      </w:pPr>
      <w:r w:rsidRPr="00F83D1A">
        <w:rPr>
          <w:rFonts w:ascii="TH SarabunIT๙" w:hAnsi="TH SarabunIT๙" w:cs="TH SarabunIT๙" w:hint="cs"/>
          <w:sz w:val="24"/>
          <w:szCs w:val="32"/>
          <w:cs/>
        </w:rPr>
        <w:t>ปืนบรรจุปาก</w:t>
      </w:r>
      <w:r w:rsidR="00415F18" w:rsidRPr="00F83D1A">
        <w:rPr>
          <w:rFonts w:ascii="TH SarabunIT๙" w:hAnsi="TH SarabunIT๙" w:cs="TH SarabunIT๙" w:hint="cs"/>
          <w:sz w:val="24"/>
          <w:szCs w:val="32"/>
          <w:cs/>
        </w:rPr>
        <w:t xml:space="preserve"> หมายถึง อาวุธปืนที่บรรจุดินปืนทางปากกระบอก </w:t>
      </w:r>
      <w:r w:rsidR="002B7B1D">
        <w:rPr>
          <w:rFonts w:ascii="TH SarabunIT๙" w:hAnsi="TH SarabunIT๙" w:cs="TH SarabunIT๙" w:hint="cs"/>
          <w:sz w:val="24"/>
          <w:szCs w:val="32"/>
          <w:cs/>
        </w:rPr>
        <w:t>แล้ว</w:t>
      </w:r>
      <w:r w:rsidR="00415F18" w:rsidRPr="00F83D1A">
        <w:rPr>
          <w:rFonts w:ascii="TH SarabunIT๙" w:hAnsi="TH SarabunIT๙" w:cs="TH SarabunIT๙" w:hint="cs"/>
          <w:sz w:val="24"/>
          <w:szCs w:val="32"/>
          <w:cs/>
        </w:rPr>
        <w:t>ตามด้วยกระสุนลูกกลม</w:t>
      </w:r>
      <w:r w:rsidR="00132A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15F18" w:rsidRPr="00F83D1A">
        <w:rPr>
          <w:rFonts w:ascii="TH SarabunIT๙" w:hAnsi="TH SarabunIT๙" w:cs="TH SarabunIT๙" w:hint="cs"/>
          <w:sz w:val="24"/>
          <w:szCs w:val="32"/>
          <w:cs/>
        </w:rPr>
        <w:t>จะต้อง</w:t>
      </w:r>
      <w:r w:rsidR="00684605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415F18" w:rsidRPr="00F83D1A">
        <w:rPr>
          <w:rFonts w:ascii="TH SarabunIT๙" w:hAnsi="TH SarabunIT๙" w:cs="TH SarabunIT๙" w:hint="cs"/>
          <w:sz w:val="24"/>
          <w:szCs w:val="32"/>
          <w:cs/>
        </w:rPr>
        <w:t>ทำการบรรจุกระสุน</w:t>
      </w:r>
      <w:r w:rsidR="00896207">
        <w:rPr>
          <w:rFonts w:ascii="TH SarabunIT๙" w:hAnsi="TH SarabunIT๙" w:cs="TH SarabunIT๙" w:hint="cs"/>
          <w:sz w:val="24"/>
          <w:szCs w:val="32"/>
          <w:cs/>
        </w:rPr>
        <w:t>ใหม่</w:t>
      </w:r>
      <w:r w:rsidR="00415F18" w:rsidRPr="00F83D1A">
        <w:rPr>
          <w:rFonts w:ascii="TH SarabunIT๙" w:hAnsi="TH SarabunIT๙" w:cs="TH SarabunIT๙" w:hint="cs"/>
          <w:sz w:val="24"/>
          <w:szCs w:val="32"/>
          <w:cs/>
        </w:rPr>
        <w:t xml:space="preserve">ทุกครั้งหลังจากการยิง </w:t>
      </w:r>
      <w:r w:rsidR="009D3F92" w:rsidRPr="00F83D1A">
        <w:rPr>
          <w:rFonts w:ascii="TH SarabunIT๙" w:hAnsi="TH SarabunIT๙" w:cs="TH SarabunIT๙" w:hint="cs"/>
          <w:sz w:val="24"/>
          <w:szCs w:val="32"/>
          <w:cs/>
        </w:rPr>
        <w:t>ได้แก่ ปืนแก๊ปสั้น และปืนแก๊ปยาว</w:t>
      </w:r>
      <w:r w:rsidR="006151B9" w:rsidRPr="00F83D1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0BF7D1D" w14:textId="77777777" w:rsidR="00A237FD" w:rsidRPr="00F83D1A" w:rsidRDefault="00A237FD" w:rsidP="00A237FD">
      <w:pPr>
        <w:pStyle w:val="ListParagraph"/>
        <w:tabs>
          <w:tab w:val="left" w:pos="1170"/>
        </w:tabs>
        <w:rPr>
          <w:rFonts w:ascii="TH SarabunIT๙" w:hAnsi="TH SarabunIT๙" w:cs="TH SarabunIT๙"/>
          <w:sz w:val="24"/>
          <w:szCs w:val="32"/>
        </w:rPr>
      </w:pPr>
    </w:p>
    <w:p w14:paraId="2ED26201" w14:textId="05CD6E4D" w:rsidR="00961BEA" w:rsidRDefault="00DF013B" w:rsidP="00961BEA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</w:t>
      </w:r>
      <w:r w:rsidR="00961BEA">
        <w:rPr>
          <w:rFonts w:ascii="TH SarabunIT๙" w:hAnsi="TH SarabunIT๙" w:cs="TH SarabunIT๙" w:hint="cs"/>
          <w:sz w:val="24"/>
          <w:szCs w:val="32"/>
          <w:cs/>
        </w:rPr>
        <w:t>ปืนแก๊ปสั้น</w:t>
      </w:r>
    </w:p>
    <w:p w14:paraId="42D87AC2" w14:textId="0D2F8E57" w:rsidR="00537DA0" w:rsidRDefault="00DF013B" w:rsidP="009D3F92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</w:t>
      </w:r>
      <w:r w:rsidR="003D112B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518AA5A7" wp14:editId="2596325F">
            <wp:extent cx="3429635" cy="1882303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12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276" cy="194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5A0C" w14:textId="77777777" w:rsidR="00A237FD" w:rsidRPr="009D3F92" w:rsidRDefault="00A237FD" w:rsidP="009D3F92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4776115C" w14:textId="5808429A" w:rsidR="00961BEA" w:rsidRPr="009D3F92" w:rsidRDefault="00DF013B" w:rsidP="009D3F92">
      <w:pPr>
        <w:ind w:left="405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</w:t>
      </w:r>
      <w:r w:rsidR="00961BEA" w:rsidRPr="009D3F92">
        <w:rPr>
          <w:rFonts w:ascii="TH SarabunIT๙" w:hAnsi="TH SarabunIT๙" w:cs="TH SarabunIT๙" w:hint="cs"/>
          <w:sz w:val="24"/>
          <w:szCs w:val="32"/>
          <w:cs/>
        </w:rPr>
        <w:t xml:space="preserve">ปืนแก๊ปยาว </w:t>
      </w:r>
    </w:p>
    <w:p w14:paraId="6C2A0A5C" w14:textId="2EAF7246" w:rsidR="009D3F92" w:rsidRDefault="00DF013B" w:rsidP="0096178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</w:t>
      </w:r>
      <w:r w:rsidR="003D112B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02332343" wp14:editId="38B113FC">
            <wp:extent cx="3413510" cy="165370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2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344" cy="177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C145" w14:textId="77777777" w:rsidR="00A237FD" w:rsidRPr="0096178B" w:rsidRDefault="00A237FD" w:rsidP="0096178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3A741AC7" w14:textId="195241A7" w:rsidR="00A279F9" w:rsidRDefault="00A279F9" w:rsidP="00961BEA">
      <w:pPr>
        <w:pStyle w:val="ListParagraph"/>
        <w:numPr>
          <w:ilvl w:val="1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ปืนอัดลม (ไทยประดิษฐ์) </w:t>
      </w:r>
      <w:r w:rsidR="00415F18">
        <w:rPr>
          <w:rFonts w:ascii="TH SarabunIT๙" w:hAnsi="TH SarabunIT๙" w:cs="TH SarabunIT๙" w:hint="cs"/>
          <w:sz w:val="24"/>
          <w:szCs w:val="32"/>
          <w:cs/>
        </w:rPr>
        <w:t>หมายถึง ปืนที่ใช้แรงอัดดันด้วยลม</w:t>
      </w:r>
    </w:p>
    <w:p w14:paraId="03AD7006" w14:textId="77777777" w:rsidR="00DF013B" w:rsidRDefault="00DF013B" w:rsidP="00DF013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07DE6FAB" w14:textId="266645BD" w:rsidR="00DF013B" w:rsidRPr="00C00DF8" w:rsidRDefault="00DF013B" w:rsidP="00A237FD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</w:t>
      </w:r>
      <w:r w:rsidR="003D112B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4452DB86" wp14:editId="746D6FF0">
            <wp:extent cx="3407238" cy="1746115"/>
            <wp:effectExtent l="0" t="0" r="317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2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367" cy="181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ABC6" w14:textId="296BDD64" w:rsidR="00DF013B" w:rsidRDefault="00DF013B" w:rsidP="00DF013B">
      <w:pPr>
        <w:pStyle w:val="ListParagraph"/>
        <w:ind w:left="1125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-2-</w:t>
      </w:r>
    </w:p>
    <w:p w14:paraId="2A19114F" w14:textId="77777777" w:rsidR="007B2C78" w:rsidRDefault="007B2C78" w:rsidP="00DF013B">
      <w:pPr>
        <w:pStyle w:val="ListParagraph"/>
        <w:ind w:left="1125"/>
        <w:jc w:val="center"/>
        <w:rPr>
          <w:rFonts w:ascii="TH SarabunIT๙" w:hAnsi="TH SarabunIT๙" w:cs="TH SarabunIT๙"/>
          <w:sz w:val="24"/>
          <w:szCs w:val="32"/>
        </w:rPr>
      </w:pPr>
    </w:p>
    <w:p w14:paraId="2344D47B" w14:textId="580EA1F2" w:rsidR="00DF013B" w:rsidRDefault="00684605" w:rsidP="00961BEA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ปืนอัดลม (ไทยประดิษฐ์)</w:t>
      </w:r>
    </w:p>
    <w:p w14:paraId="4ABB12E4" w14:textId="4A6C0FB8" w:rsidR="003D112B" w:rsidRPr="00DF013B" w:rsidRDefault="00DF013B" w:rsidP="00DF013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</w:t>
      </w:r>
      <w:r w:rsidR="00694906">
        <w:rPr>
          <w:rFonts w:ascii="TH SarabunIT๙" w:hAnsi="TH SarabunIT๙" w:cs="TH SarabunIT๙" w:hint="cs"/>
          <w:noProof/>
          <w:sz w:val="24"/>
          <w:szCs w:val="32"/>
        </w:rPr>
        <w:drawing>
          <wp:inline distT="0" distB="0" distL="0" distR="0" wp14:anchorId="365307AD" wp14:editId="49272ACE">
            <wp:extent cx="3411071" cy="1867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2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515" cy="191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6568A" w14:textId="1EB9BE38" w:rsidR="003D112B" w:rsidRDefault="003D112B" w:rsidP="00961BEA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56C33EDD" w14:textId="77777777" w:rsidR="007B2C78" w:rsidRDefault="007B2C78" w:rsidP="00961BEA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1A341B95" w14:textId="1B4F79EE" w:rsidR="00961BEA" w:rsidRDefault="00A279F9" w:rsidP="006533CF">
      <w:pPr>
        <w:pStyle w:val="ListParagraph"/>
        <w:numPr>
          <w:ilvl w:val="1"/>
          <w:numId w:val="1"/>
        </w:numPr>
        <w:tabs>
          <w:tab w:val="left" w:pos="1170"/>
        </w:tabs>
        <w:ind w:left="36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ปืนลูกซอง (ไทยประดิษฐ์)</w:t>
      </w:r>
      <w:r w:rsidR="00B863E1">
        <w:rPr>
          <w:rFonts w:ascii="TH SarabunIT๙" w:hAnsi="TH SarabunIT๙" w:cs="TH SarabunIT๙" w:hint="cs"/>
          <w:sz w:val="24"/>
          <w:szCs w:val="32"/>
          <w:cs/>
        </w:rPr>
        <w:t xml:space="preserve"> หมายถึง ปืนลำกล้องเรียบ ที่ใช้ยิงกระสุนลูกปลาย หรือลูกโดด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ได้แก่ </w:t>
      </w:r>
      <w:r w:rsidR="00CE200A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F83D1A">
        <w:rPr>
          <w:rFonts w:ascii="TH SarabunIT๙" w:hAnsi="TH SarabunIT๙" w:cs="TH SarabunIT๙"/>
          <w:sz w:val="24"/>
          <w:szCs w:val="32"/>
        </w:rPr>
        <w:t xml:space="preserve">    </w:t>
      </w:r>
      <w:r w:rsidR="00694906">
        <w:rPr>
          <w:rFonts w:ascii="TH SarabunIT๙" w:hAnsi="TH SarabunIT๙" w:cs="TH SarabunIT๙" w:hint="cs"/>
          <w:sz w:val="24"/>
          <w:szCs w:val="32"/>
          <w:cs/>
        </w:rPr>
        <w:t>ปืนลูกซองสั้น และปืนลูกซองยาว</w:t>
      </w:r>
    </w:p>
    <w:p w14:paraId="53056A8A" w14:textId="77777777" w:rsidR="007B2C78" w:rsidRDefault="007B2C78" w:rsidP="007B2C78">
      <w:pPr>
        <w:pStyle w:val="ListParagraph"/>
        <w:tabs>
          <w:tab w:val="left" w:pos="1170"/>
        </w:tabs>
        <w:rPr>
          <w:rFonts w:ascii="TH SarabunIT๙" w:hAnsi="TH SarabunIT๙" w:cs="TH SarabunIT๙"/>
          <w:sz w:val="24"/>
          <w:szCs w:val="32"/>
        </w:rPr>
      </w:pPr>
    </w:p>
    <w:p w14:paraId="6387229E" w14:textId="5F5B045F" w:rsidR="00961BEA" w:rsidRDefault="00DF013B" w:rsidP="00961BEA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 w:rsidR="00A279F9">
        <w:rPr>
          <w:rFonts w:ascii="TH SarabunIT๙" w:hAnsi="TH SarabunIT๙" w:cs="TH SarabunIT๙" w:hint="cs"/>
          <w:sz w:val="24"/>
          <w:szCs w:val="32"/>
          <w:cs/>
        </w:rPr>
        <w:t>ปืนลูกซองสั้น</w:t>
      </w:r>
      <w:r w:rsidR="003D112B">
        <w:rPr>
          <w:rFonts w:ascii="TH SarabunIT๙" w:hAnsi="TH SarabunIT๙" w:cs="TH SarabunIT๙" w:hint="cs"/>
          <w:sz w:val="24"/>
          <w:szCs w:val="32"/>
          <w:cs/>
        </w:rPr>
        <w:t xml:space="preserve"> (ไทยประดิษฐ์)</w:t>
      </w:r>
    </w:p>
    <w:p w14:paraId="297EA469" w14:textId="5EA71B8F" w:rsidR="00694906" w:rsidRDefault="00DF013B" w:rsidP="0096178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</w:t>
      </w:r>
      <w:r w:rsidR="003D112B">
        <w:rPr>
          <w:rFonts w:ascii="TH SarabunIT๙" w:hAnsi="TH SarabunIT๙" w:cs="TH SarabunIT๙" w:hint="cs"/>
          <w:noProof/>
          <w:sz w:val="24"/>
          <w:szCs w:val="32"/>
          <w:lang w:val="th-TH"/>
        </w:rPr>
        <w:drawing>
          <wp:inline distT="0" distB="0" distL="0" distR="0" wp14:anchorId="210AB121" wp14:editId="2A5685C8">
            <wp:extent cx="3471101" cy="1999034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12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28" cy="210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BE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4BD913CA" w14:textId="11D50A20" w:rsidR="00DF013B" w:rsidRDefault="00DF013B" w:rsidP="0096178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34F226DF" w14:textId="77777777" w:rsidR="007B2C78" w:rsidRPr="0096178B" w:rsidRDefault="007B2C78" w:rsidP="0096178B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20AF0D09" w14:textId="74F8102C" w:rsidR="003D112B" w:rsidRDefault="00DF013B" w:rsidP="00961BEA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 w:rsidR="003D112B">
        <w:rPr>
          <w:rFonts w:ascii="TH SarabunIT๙" w:hAnsi="TH SarabunIT๙" w:cs="TH SarabunIT๙" w:hint="cs"/>
          <w:sz w:val="24"/>
          <w:szCs w:val="32"/>
          <w:cs/>
        </w:rPr>
        <w:t>ปืนลูกซองยาว (ไทยประดิษฐ์)</w:t>
      </w:r>
    </w:p>
    <w:p w14:paraId="466AD9C1" w14:textId="62CEE8D6" w:rsidR="003D112B" w:rsidRDefault="00DF013B" w:rsidP="00694906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</w:t>
      </w:r>
      <w:r w:rsidR="003D112B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3DF7E62D" wp14:editId="7A183D16">
            <wp:extent cx="3474656" cy="1955260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12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904" cy="199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409E" w14:textId="5DA3C4D7" w:rsidR="00C00DF8" w:rsidRPr="002663F2" w:rsidRDefault="00C00DF8" w:rsidP="002663F2">
      <w:pPr>
        <w:rPr>
          <w:rFonts w:ascii="TH SarabunIT๙" w:hAnsi="TH SarabunIT๙" w:cs="TH SarabunIT๙"/>
          <w:sz w:val="24"/>
          <w:szCs w:val="32"/>
        </w:rPr>
      </w:pPr>
    </w:p>
    <w:p w14:paraId="6EC344F8" w14:textId="63E55FC1" w:rsidR="00C00DF8" w:rsidRDefault="00C00DF8" w:rsidP="00694906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                                                       -3-</w:t>
      </w:r>
    </w:p>
    <w:p w14:paraId="5888F868" w14:textId="77777777" w:rsidR="00694906" w:rsidRPr="00694906" w:rsidRDefault="00694906" w:rsidP="00694906">
      <w:pPr>
        <w:pStyle w:val="ListParagraph"/>
        <w:ind w:left="1125"/>
        <w:rPr>
          <w:rFonts w:ascii="TH SarabunIT๙" w:hAnsi="TH SarabunIT๙" w:cs="TH SarabunIT๙"/>
          <w:sz w:val="24"/>
          <w:szCs w:val="32"/>
        </w:rPr>
      </w:pPr>
    </w:p>
    <w:p w14:paraId="229B8B42" w14:textId="430531E8" w:rsidR="00A279F9" w:rsidRPr="00537DA0" w:rsidRDefault="00A279F9" w:rsidP="007604F1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b/>
          <w:bCs/>
          <w:sz w:val="24"/>
          <w:szCs w:val="32"/>
        </w:rPr>
      </w:pPr>
      <w:r w:rsidRPr="00537DA0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วิธีการดำเนินการ</w:t>
      </w:r>
    </w:p>
    <w:p w14:paraId="156AF351" w14:textId="6786F418" w:rsidR="00F27344" w:rsidRDefault="003B11EC" w:rsidP="003B11EC">
      <w:pPr>
        <w:pStyle w:val="ListParagraph"/>
        <w:ind w:left="3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F27344">
        <w:rPr>
          <w:rFonts w:ascii="TH SarabunIT๙" w:hAnsi="TH SarabunIT๙" w:cs="TH SarabunIT๙" w:hint="cs"/>
          <w:sz w:val="24"/>
          <w:szCs w:val="32"/>
          <w:cs/>
        </w:rPr>
        <w:t>เมื่อสถานีตำรวจ หรือหน่วยงานที่มีอำนาจสอบสวน หรือหน่วยงานที่เก็บรักษาอาวุธปืน</w:t>
      </w:r>
      <w:r w:rsidR="00413E15">
        <w:rPr>
          <w:rFonts w:ascii="TH SarabunIT๙" w:hAnsi="TH SarabunIT๙" w:cs="TH SarabunIT๙" w:hint="cs"/>
          <w:sz w:val="24"/>
          <w:szCs w:val="32"/>
          <w:cs/>
        </w:rPr>
        <w:t>ของกลาง</w:t>
      </w:r>
      <w:r w:rsidR="00F27344">
        <w:rPr>
          <w:rFonts w:ascii="TH SarabunIT๙" w:hAnsi="TH SarabunIT๙" w:cs="TH SarabunIT๙" w:hint="cs"/>
          <w:sz w:val="24"/>
          <w:szCs w:val="32"/>
          <w:cs/>
        </w:rPr>
        <w:t xml:space="preserve"> ได้รวบรวมอาวุธปืนของกลางที่ศาลมี</w:t>
      </w:r>
      <w:r w:rsidR="00F27344" w:rsidRPr="00A279F9">
        <w:rPr>
          <w:rFonts w:ascii="TH SarabunIT๙" w:hAnsi="TH SarabunIT๙" w:cs="TH SarabunIT๙"/>
          <w:sz w:val="24"/>
          <w:szCs w:val="32"/>
          <w:cs/>
        </w:rPr>
        <w:t>คำพิพากษาสั่งริบให้ตกเป็นของแผ่นดิน</w:t>
      </w:r>
      <w:r w:rsidR="006E5D1F">
        <w:rPr>
          <w:rFonts w:ascii="TH SarabunIT๙" w:hAnsi="TH SarabunIT๙" w:cs="TH SarabunIT๙" w:hint="cs"/>
          <w:sz w:val="24"/>
          <w:szCs w:val="32"/>
          <w:cs/>
        </w:rPr>
        <w:t xml:space="preserve"> ตั้งแต่วันที่ 1 ม.ค. </w:t>
      </w:r>
      <w:r w:rsidR="006E5D1F">
        <w:rPr>
          <w:rFonts w:ascii="TH SarabunIT๙" w:hAnsi="TH SarabunIT๙" w:cs="TH SarabunIT๙"/>
          <w:sz w:val="24"/>
          <w:szCs w:val="32"/>
          <w:cs/>
        </w:rPr>
        <w:t>–</w:t>
      </w:r>
      <w:r w:rsidR="006E5D1F">
        <w:rPr>
          <w:rFonts w:ascii="TH SarabunIT๙" w:hAnsi="TH SarabunIT๙" w:cs="TH SarabunIT๙" w:hint="cs"/>
          <w:sz w:val="24"/>
          <w:szCs w:val="32"/>
          <w:cs/>
        </w:rPr>
        <w:t xml:space="preserve"> 31 ธ.ค. ของทุกปี </w:t>
      </w:r>
      <w:r w:rsidR="00F27344">
        <w:rPr>
          <w:rFonts w:ascii="TH SarabunIT๙" w:hAnsi="TH SarabunIT๙" w:cs="TH SarabunIT๙" w:hint="cs"/>
          <w:sz w:val="24"/>
          <w:szCs w:val="32"/>
          <w:cs/>
        </w:rPr>
        <w:t>ให้ดำเนินการดังนี้</w:t>
      </w:r>
    </w:p>
    <w:p w14:paraId="046CDFED" w14:textId="267040BA" w:rsidR="001805D4" w:rsidRPr="007604F1" w:rsidRDefault="001805D4" w:rsidP="003B11EC">
      <w:pPr>
        <w:pStyle w:val="ListParagraph"/>
        <w:numPr>
          <w:ilvl w:val="1"/>
          <w:numId w:val="1"/>
        </w:numPr>
        <w:tabs>
          <w:tab w:val="left" w:pos="1170"/>
        </w:tabs>
        <w:ind w:left="360" w:firstLine="360"/>
        <w:jc w:val="thaiDistribute"/>
        <w:rPr>
          <w:rFonts w:ascii="TH SarabunIT๙" w:hAnsi="TH SarabunIT๙" w:cs="TH SarabunIT๙"/>
          <w:sz w:val="24"/>
          <w:szCs w:val="32"/>
        </w:rPr>
      </w:pPr>
      <w:r w:rsidRPr="007604F1">
        <w:rPr>
          <w:rFonts w:ascii="TH SarabunIT๙" w:hAnsi="TH SarabunIT๙" w:cs="TH SarabunIT๙" w:hint="cs"/>
          <w:sz w:val="24"/>
          <w:szCs w:val="32"/>
          <w:cs/>
        </w:rPr>
        <w:t>แต่งตั้ง</w:t>
      </w:r>
      <w:r w:rsidR="001E2B1E" w:rsidRPr="007604F1">
        <w:rPr>
          <w:rFonts w:ascii="TH SarabunIT๙" w:hAnsi="TH SarabunIT๙" w:cs="TH SarabunIT๙" w:hint="cs"/>
          <w:sz w:val="24"/>
          <w:szCs w:val="32"/>
          <w:cs/>
        </w:rPr>
        <w:t>เจ้าหน้าที่ หรือ</w:t>
      </w:r>
      <w:r w:rsidRPr="007604F1">
        <w:rPr>
          <w:rFonts w:ascii="TH SarabunIT๙" w:hAnsi="TH SarabunIT๙" w:cs="TH SarabunIT๙" w:hint="cs"/>
          <w:sz w:val="24"/>
          <w:szCs w:val="32"/>
          <w:cs/>
        </w:rPr>
        <w:t>คณะกรรมการคัดแยกประเภทอาวุธปืนของกลาง</w:t>
      </w:r>
      <w:r w:rsidR="001E2B1E" w:rsidRPr="007604F1">
        <w:rPr>
          <w:rFonts w:ascii="TH SarabunIT๙" w:hAnsi="TH SarabunIT๙" w:cs="TH SarabunIT๙" w:hint="cs"/>
          <w:sz w:val="24"/>
          <w:szCs w:val="32"/>
          <w:cs/>
        </w:rPr>
        <w:t xml:space="preserve"> แล้วแต่กรณี</w:t>
      </w:r>
      <w:r w:rsidR="009165B9" w:rsidRPr="007604F1">
        <w:rPr>
          <w:rFonts w:ascii="TH SarabunIT๙" w:hAnsi="TH SarabunIT๙" w:cs="TH SarabunIT๙" w:hint="cs"/>
          <w:sz w:val="24"/>
          <w:szCs w:val="32"/>
          <w:cs/>
        </w:rPr>
        <w:t xml:space="preserve"> ตามผนวก ก.</w:t>
      </w:r>
    </w:p>
    <w:p w14:paraId="6FF6921C" w14:textId="34DCF018" w:rsidR="00F9428F" w:rsidRDefault="001E2B1E" w:rsidP="003B11EC">
      <w:pPr>
        <w:pStyle w:val="ListParagraph"/>
        <w:numPr>
          <w:ilvl w:val="1"/>
          <w:numId w:val="1"/>
        </w:numPr>
        <w:tabs>
          <w:tab w:val="left" w:pos="1170"/>
        </w:tabs>
        <w:ind w:left="360" w:right="-9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เจ้าหน้าที่หรือ</w:t>
      </w:r>
      <w:r w:rsidR="00F9428F">
        <w:rPr>
          <w:rFonts w:ascii="TH SarabunIT๙" w:hAnsi="TH SarabunIT๙" w:cs="TH SarabunIT๙" w:hint="cs"/>
          <w:sz w:val="24"/>
          <w:szCs w:val="32"/>
          <w:cs/>
        </w:rPr>
        <w:t>คณะกรรมการคัดแยก ตามข้อ 2.1 รายงานผลการคัดแยกและมีความเห็นเสนอผู้</w:t>
      </w:r>
      <w:r w:rsidR="00F9428F" w:rsidRPr="00F83D1A">
        <w:rPr>
          <w:rFonts w:ascii="TH SarabunIT๙" w:hAnsi="TH SarabunIT๙" w:cs="TH SarabunIT๙" w:hint="cs"/>
          <w:sz w:val="24"/>
          <w:szCs w:val="32"/>
          <w:cs/>
        </w:rPr>
        <w:t>แต่งตั้ง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>ดำเนินการ</w:t>
      </w:r>
      <w:r w:rsidR="009165B9"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="00BE79F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65B9">
        <w:rPr>
          <w:rFonts w:ascii="TH SarabunIT๙" w:hAnsi="TH SarabunIT๙" w:cs="TH SarabunIT๙" w:hint="cs"/>
          <w:sz w:val="24"/>
          <w:szCs w:val="32"/>
          <w:cs/>
        </w:rPr>
        <w:t>ผนวก ข.</w:t>
      </w:r>
    </w:p>
    <w:p w14:paraId="3403568B" w14:textId="55F813C3" w:rsidR="00F9428F" w:rsidRDefault="004864BB" w:rsidP="003B11EC">
      <w:pPr>
        <w:pStyle w:val="ListParagraph"/>
        <w:numPr>
          <w:ilvl w:val="1"/>
          <w:numId w:val="1"/>
        </w:numPr>
        <w:tabs>
          <w:tab w:val="left" w:pos="1170"/>
          <w:tab w:val="left" w:pos="1980"/>
        </w:tabs>
        <w:ind w:left="360" w:right="-180" w:firstLine="3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สถานีตำรวจ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 xml:space="preserve">หรือหน่วยงานที่มีอำนาจสอบสวน หรือหน่วยงานที่เก็บรักษาอาวุธปืน </w:t>
      </w:r>
      <w:r w:rsidR="00E80824">
        <w:rPr>
          <w:rFonts w:ascii="TH SarabunIT๙" w:hAnsi="TH SarabunIT๙" w:cs="TH SarabunIT๙" w:hint="cs"/>
          <w:sz w:val="24"/>
          <w:szCs w:val="32"/>
          <w:cs/>
        </w:rPr>
        <w:t>เสนอ</w:t>
      </w:r>
      <w:r>
        <w:rPr>
          <w:rFonts w:ascii="TH SarabunIT๙" w:hAnsi="TH SarabunIT๙" w:cs="TH SarabunIT๙" w:hint="cs"/>
          <w:sz w:val="24"/>
          <w:szCs w:val="32"/>
          <w:cs/>
        </w:rPr>
        <w:t>ขออนุมัติ</w:t>
      </w:r>
      <w:r w:rsidR="00F9428F">
        <w:rPr>
          <w:rFonts w:ascii="TH SarabunIT๙" w:hAnsi="TH SarabunIT๙" w:cs="TH SarabunIT๙" w:hint="cs"/>
          <w:sz w:val="24"/>
          <w:szCs w:val="32"/>
          <w:cs/>
        </w:rPr>
        <w:t>แต่งตั้งคณะกรรมการทำลาย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80824">
        <w:rPr>
          <w:rFonts w:ascii="TH SarabunIT๙" w:hAnsi="TH SarabunIT๙" w:cs="TH SarabunIT๙" w:hint="cs"/>
          <w:sz w:val="24"/>
          <w:szCs w:val="32"/>
          <w:cs/>
        </w:rPr>
        <w:t xml:space="preserve">ต่อ </w:t>
      </w:r>
      <w:r w:rsidR="00F9428F">
        <w:rPr>
          <w:rFonts w:ascii="TH SarabunIT๙" w:hAnsi="TH SarabunIT๙" w:cs="TH SarabunIT๙" w:hint="cs"/>
          <w:sz w:val="24"/>
          <w:szCs w:val="32"/>
          <w:cs/>
        </w:rPr>
        <w:t>ผบก</w:t>
      </w:r>
      <w:r w:rsidR="001645F1">
        <w:rPr>
          <w:rFonts w:ascii="TH SarabunIT๙" w:hAnsi="TH SarabunIT๙" w:cs="TH SarabunIT๙" w:hint="cs"/>
          <w:sz w:val="24"/>
          <w:szCs w:val="32"/>
          <w:cs/>
        </w:rPr>
        <w:t>. หน่วยงาน</w:t>
      </w:r>
      <w:r w:rsidR="009165B9">
        <w:rPr>
          <w:rFonts w:ascii="TH SarabunIT๙" w:hAnsi="TH SarabunIT๙" w:cs="TH SarabunIT๙" w:hint="cs"/>
          <w:sz w:val="24"/>
          <w:szCs w:val="32"/>
          <w:cs/>
        </w:rPr>
        <w:t xml:space="preserve"> ตามผนวก ค.</w:t>
      </w:r>
    </w:p>
    <w:p w14:paraId="14A552EF" w14:textId="725D285D" w:rsidR="001645F1" w:rsidRPr="004D0BDB" w:rsidRDefault="001645F1" w:rsidP="003B11EC">
      <w:pPr>
        <w:pStyle w:val="ListParagraph"/>
        <w:numPr>
          <w:ilvl w:val="1"/>
          <w:numId w:val="1"/>
        </w:numPr>
        <w:tabs>
          <w:tab w:val="left" w:pos="1170"/>
          <w:tab w:val="left" w:pos="1710"/>
        </w:tabs>
        <w:ind w:left="360" w:firstLine="3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คณะกรรมการทำลาย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 xml:space="preserve"> ดำเ</w:t>
      </w:r>
      <w:r>
        <w:rPr>
          <w:rFonts w:ascii="TH SarabunIT๙" w:hAnsi="TH SarabunIT๙" w:cs="TH SarabunIT๙" w:hint="cs"/>
          <w:sz w:val="24"/>
          <w:szCs w:val="32"/>
          <w:cs/>
        </w:rPr>
        <w:t>นินการ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>ทำลาย</w:t>
      </w:r>
      <w:r w:rsidR="00FA3A0C">
        <w:rPr>
          <w:rFonts w:ascii="TH SarabunIT๙" w:hAnsi="TH SarabunIT๙" w:cs="TH SarabunIT๙"/>
          <w:sz w:val="24"/>
          <w:szCs w:val="32"/>
        </w:rPr>
        <w:t xml:space="preserve"> </w:t>
      </w:r>
      <w:r w:rsidR="00E80824"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>รายละเอียด ข้อ 3</w:t>
      </w:r>
    </w:p>
    <w:p w14:paraId="01E3DCF6" w14:textId="0B98B1FF" w:rsidR="009165B9" w:rsidRPr="004D0BDB" w:rsidRDefault="009165B9" w:rsidP="007604F1">
      <w:pPr>
        <w:pStyle w:val="ListParagraph"/>
        <w:numPr>
          <w:ilvl w:val="1"/>
          <w:numId w:val="1"/>
        </w:numPr>
        <w:tabs>
          <w:tab w:val="left" w:pos="1170"/>
        </w:tabs>
        <w:ind w:left="360" w:firstLine="360"/>
        <w:rPr>
          <w:rFonts w:ascii="TH SarabunIT๙" w:hAnsi="TH SarabunIT๙" w:cs="TH SarabunIT๙"/>
          <w:sz w:val="24"/>
          <w:szCs w:val="32"/>
        </w:rPr>
      </w:pPr>
      <w:r w:rsidRPr="00247A99">
        <w:rPr>
          <w:rFonts w:ascii="TH SarabunIT๙" w:hAnsi="TH SarabunIT๙" w:cs="TH SarabunIT๙" w:hint="cs"/>
          <w:spacing w:val="-4"/>
          <w:sz w:val="24"/>
          <w:szCs w:val="32"/>
          <w:cs/>
        </w:rPr>
        <w:t>คณะกรรมการทำลาย รายงานผลการทำลายอาวุธปืนของกลางต่อ ผบก. หน่วยงาน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 xml:space="preserve"> โดย</w:t>
      </w:r>
      <w:r w:rsidR="00217C47"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="00140E63">
        <w:rPr>
          <w:rFonts w:ascii="TH SarabunIT๙" w:hAnsi="TH SarabunIT๙" w:cs="TH SarabunIT๙" w:hint="cs"/>
          <w:sz w:val="24"/>
          <w:szCs w:val="32"/>
          <w:cs/>
        </w:rPr>
        <w:t>ดำเนินการให้แล้วเสร็จก่อนวันที่ 30 กันยายน ของทุกปี</w:t>
      </w:r>
      <w:r w:rsidRPr="009165B9">
        <w:rPr>
          <w:rFonts w:ascii="TH SarabunIT๙" w:hAnsi="TH SarabunIT๙" w:cs="TH SarabunIT๙" w:hint="cs"/>
          <w:sz w:val="24"/>
          <w:szCs w:val="32"/>
          <w:cs/>
        </w:rPr>
        <w:t xml:space="preserve"> ตามผนวก ง.</w:t>
      </w:r>
    </w:p>
    <w:p w14:paraId="2285B76E" w14:textId="2D4978ED" w:rsidR="001645F1" w:rsidRDefault="00694906" w:rsidP="00247A99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C10FCB">
        <w:rPr>
          <w:rFonts w:ascii="TH SarabunIT๙" w:hAnsi="TH SarabunIT๙" w:cs="TH SarabunIT๙" w:hint="cs"/>
          <w:b/>
          <w:bCs/>
          <w:sz w:val="24"/>
          <w:szCs w:val="32"/>
          <w:cs/>
        </w:rPr>
        <w:t>ขั้นตอนการทำลายอาวุธปืนของกลาง</w:t>
      </w:r>
    </w:p>
    <w:p w14:paraId="7FEB13E6" w14:textId="33EA997D" w:rsidR="00716E7F" w:rsidRPr="00493536" w:rsidRDefault="00716E7F" w:rsidP="007604F1">
      <w:pPr>
        <w:pStyle w:val="ListParagraph"/>
        <w:numPr>
          <w:ilvl w:val="1"/>
          <w:numId w:val="1"/>
        </w:numPr>
        <w:spacing w:after="0"/>
        <w:ind w:left="1170" w:hanging="450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ตรวจสอบความปลอดภัยของอาวุธปืน</w:t>
      </w:r>
    </w:p>
    <w:p w14:paraId="7186EBA9" w14:textId="0731A652" w:rsidR="00AB5995" w:rsidRPr="00493536" w:rsidRDefault="00DD0D43" w:rsidP="007604F1">
      <w:pPr>
        <w:tabs>
          <w:tab w:val="left" w:pos="1350"/>
        </w:tabs>
        <w:spacing w:after="0"/>
        <w:ind w:left="1310" w:right="-187" w:hanging="14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3.</w:t>
      </w:r>
      <w:r w:rsidR="00B80FB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1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.1 </w:t>
      </w:r>
      <w:r w:rsidR="00AB5995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ปืนบรรจุปาก </w:t>
      </w:r>
    </w:p>
    <w:p w14:paraId="2ECA242F" w14:textId="40A91DE9" w:rsidR="00716E7F" w:rsidRPr="00493536" w:rsidRDefault="00371587" w:rsidP="007604F1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890" w:right="-180" w:hanging="9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พึงระลึกและสันนิษฐานว่าอาวุธปืนมีลูกกระสุนบรรจุอยู่</w:t>
      </w:r>
    </w:p>
    <w:p w14:paraId="0E6EE875" w14:textId="32ED39B4" w:rsidR="00716E7F" w:rsidRPr="00493536" w:rsidRDefault="00371587" w:rsidP="007604F1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890" w:right="-180" w:hanging="9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หันปากกระบอกปืนไปในทิศทางที่ปลอดภัย</w:t>
      </w:r>
    </w:p>
    <w:p w14:paraId="3241C376" w14:textId="51CB81DC" w:rsidR="00716E7F" w:rsidRPr="00493536" w:rsidRDefault="00371587" w:rsidP="007604F1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890" w:right="-180" w:hanging="9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ห้ามสัมผัสไกปืน</w:t>
      </w:r>
    </w:p>
    <w:p w14:paraId="3C76C0ED" w14:textId="0741BC1A" w:rsidR="00716E7F" w:rsidRPr="00493536" w:rsidRDefault="00371587" w:rsidP="007604F1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890"/>
        </w:tabs>
        <w:ind w:left="360" w:right="-180" w:firstLine="144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ง้างนกปืน และตรวจสอบว่ามีแก๊ปบรรจุอยู่หรือไม่ ถ้ามีให้นำแก๊ปออก จากนั้นหาวัสดุมาปิดกั้น</w:t>
      </w:r>
      <w:r w:rsidR="00DD0D43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บริเวณนกปืนกับรังเพลิง เช่น เศษผ้า เศษไม้  หรือนำเทปกาวมาพันปิด ฯลฯ</w:t>
      </w:r>
    </w:p>
    <w:p w14:paraId="4E385554" w14:textId="5C5DE0D1" w:rsidR="00716E7F" w:rsidRPr="00493536" w:rsidRDefault="00371587" w:rsidP="007604F1">
      <w:pPr>
        <w:pStyle w:val="ListParagraph"/>
        <w:tabs>
          <w:tab w:val="left" w:pos="1080"/>
          <w:tab w:val="left" w:pos="1170"/>
        </w:tabs>
        <w:spacing w:after="0"/>
        <w:ind w:left="360" w:right="-187" w:firstLine="144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-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ตรวจสอบว่ามีกระสุนอยู่ในลำกล้องหรือไม่ โดยการนำแท่งเหล็กยาว สอดเข้าไปจากปากกระบอกปืน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จน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สุด และจดจำระยะแท่งเหล็กจากปากกระบอกปืน จึงนำแท่งเหล็กที่จดจำระยะความลึกของลำกล้องออกมาทาบบริเวณข้างลำกล้องภายนอก เพื่อตรวจสอบดูว่าจากระยะที่จดจำจนถึงปลายแท่งเหล็กนั้นใกล้เคียงกับตำแหน่งนกปืนหรือไม่ ถ้าใกล้เคียงแสดงว่าไม่มีลูกกระสุนบรรจุอยู่ ถ้าไม่ใกล้เคียง (ปลายแท่งเหล็กอยู่ห่างจากนกประมาณ 1 นิ้ว หรือมากกว่า)</w:t>
      </w:r>
      <w:r w:rsidR="00DD0D43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แสดงว่ามี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ลูก</w:t>
      </w:r>
      <w:r w:rsidR="00716E7F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กระสุนบรรจุอยู่ ให้แยกปืนกระบอกดังกล่</w:t>
      </w:r>
      <w:r w:rsidR="00DD0D43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าวไว้ รวบรวมเพื่อแยกทำลายโดยให้ความระมัดระวังเป็นพิเศษ</w:t>
      </w:r>
    </w:p>
    <w:p w14:paraId="4A87D5FE" w14:textId="78DEF68E" w:rsidR="00DD0D43" w:rsidRPr="00B80FB5" w:rsidRDefault="00B80FB5" w:rsidP="00B80FB5">
      <w:pPr>
        <w:tabs>
          <w:tab w:val="left" w:pos="1080"/>
          <w:tab w:val="left" w:pos="1260"/>
          <w:tab w:val="left" w:pos="1350"/>
        </w:tabs>
        <w:spacing w:after="0"/>
        <w:ind w:right="-187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       3.1.2 </w:t>
      </w:r>
      <w:r w:rsidR="00DD0D43" w:rsidRPr="00B80FB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ปืนอัดลม (ไทยประดิษฐ์)</w:t>
      </w:r>
    </w:p>
    <w:p w14:paraId="467413E5" w14:textId="34F6E670" w:rsidR="00DD0D43" w:rsidRPr="00493536" w:rsidRDefault="00DD0D43" w:rsidP="00493536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spacing w:after="0"/>
        <w:ind w:left="1980" w:right="-187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พึงระลึกและสันนิษฐานว่าอาวุธปืนมีลูกกระสุนบรรจุอยู่</w:t>
      </w:r>
    </w:p>
    <w:p w14:paraId="6E2C0FC8" w14:textId="44BDCE88" w:rsidR="00DD0D43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spacing w:after="0"/>
        <w:ind w:left="1890" w:right="-187" w:hanging="9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D0D43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หันปากกระบอกปืนไปในทิศทางที่ปลอดภัย</w:t>
      </w:r>
    </w:p>
    <w:p w14:paraId="2B665276" w14:textId="2A541497" w:rsidR="00DD0D43" w:rsidRDefault="00DD0D43" w:rsidP="007B6A03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980"/>
        </w:tabs>
        <w:spacing w:after="0"/>
        <w:ind w:left="1800" w:right="-187" w:firstLine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ห้ามสัมผัสไกปืน</w:t>
      </w:r>
    </w:p>
    <w:p w14:paraId="3F6908B8" w14:textId="0FAA8154" w:rsidR="00DD0D43" w:rsidRPr="00493536" w:rsidRDefault="00DD0D43" w:rsidP="00371587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980"/>
        </w:tabs>
        <w:ind w:left="1800" w:right="-180" w:firstLine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ดึงลูกเลื่อนค้างไว้เพื่อตรวจสอบว่ามีลูกกระสุนบรรจุอยู่หรือไม่ ถ้ามีให้นำออก</w:t>
      </w:r>
    </w:p>
    <w:p w14:paraId="1B302472" w14:textId="1CA58DF7" w:rsidR="00DD0D43" w:rsidRDefault="00DD0D43" w:rsidP="00371587">
      <w:pPr>
        <w:pStyle w:val="ListParagraph"/>
        <w:numPr>
          <w:ilvl w:val="0"/>
          <w:numId w:val="5"/>
        </w:numPr>
        <w:tabs>
          <w:tab w:val="left" w:pos="1080"/>
          <w:tab w:val="left" w:pos="1170"/>
          <w:tab w:val="left" w:pos="1980"/>
        </w:tabs>
        <w:ind w:left="1800" w:right="-180" w:firstLine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ตัดส่วนที่เป็นสายยางให้ขาดทุกจุด ทุกเส้น เพื่อ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ทำ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ลายระบบลมส่งกำลัง</w:t>
      </w:r>
    </w:p>
    <w:p w14:paraId="1643F142" w14:textId="4E4EEF74" w:rsidR="00B80FB5" w:rsidRDefault="00B80FB5" w:rsidP="00B80FB5">
      <w:pPr>
        <w:tabs>
          <w:tab w:val="left" w:pos="1080"/>
          <w:tab w:val="left" w:pos="1170"/>
          <w:tab w:val="left" w:pos="1980"/>
        </w:tabs>
        <w:ind w:right="-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45451B91" w14:textId="6B304091" w:rsidR="00B80FB5" w:rsidRPr="00B80FB5" w:rsidRDefault="00B80FB5" w:rsidP="00B80FB5">
      <w:pPr>
        <w:tabs>
          <w:tab w:val="left" w:pos="1080"/>
          <w:tab w:val="left" w:pos="1170"/>
          <w:tab w:val="left" w:pos="1980"/>
        </w:tabs>
        <w:ind w:right="-180"/>
        <w:jc w:val="center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lastRenderedPageBreak/>
        <w:t>-4-</w:t>
      </w:r>
    </w:p>
    <w:p w14:paraId="6170FC17" w14:textId="220EED12" w:rsidR="00DD0D43" w:rsidRPr="002B08E1" w:rsidRDefault="00DD0D43" w:rsidP="002B08E1">
      <w:pPr>
        <w:pStyle w:val="ListParagraph"/>
        <w:numPr>
          <w:ilvl w:val="2"/>
          <w:numId w:val="8"/>
        </w:numPr>
        <w:tabs>
          <w:tab w:val="left" w:pos="1080"/>
          <w:tab w:val="left" w:pos="1170"/>
        </w:tabs>
        <w:ind w:right="-180" w:hanging="63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2B08E1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ปืนลูกซอง (ไทยประดิษฐ์)</w:t>
      </w:r>
    </w:p>
    <w:p w14:paraId="24AF87D5" w14:textId="77777777" w:rsidR="00DD0D43" w:rsidRPr="00493536" w:rsidRDefault="00DD0D43" w:rsidP="007B6A03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980" w:right="-1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พึงระลึกและสันนิษฐานว่าอาวุธปืนมีลูกกระสุนบรรจุอยู่</w:t>
      </w:r>
    </w:p>
    <w:p w14:paraId="7CFAC640" w14:textId="77777777" w:rsidR="00DD0D43" w:rsidRPr="00493536" w:rsidRDefault="00DD0D43" w:rsidP="007B6A03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980" w:right="-1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หันปากกระบอกปืนไปในทิศทางที่ปลอดภัย</w:t>
      </w:r>
    </w:p>
    <w:p w14:paraId="3B947737" w14:textId="77777777" w:rsidR="00DD0D43" w:rsidRPr="00493536" w:rsidRDefault="00DD0D43" w:rsidP="007B6A03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980" w:right="-1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ห้ามสัมผัสไกปืน</w:t>
      </w:r>
    </w:p>
    <w:p w14:paraId="2D5CCCFE" w14:textId="51C8A6C9" w:rsidR="00DD0D43" w:rsidRPr="00493536" w:rsidRDefault="00DD0D43" w:rsidP="007B6A03">
      <w:pPr>
        <w:pStyle w:val="ListParagraph"/>
        <w:numPr>
          <w:ilvl w:val="0"/>
          <w:numId w:val="5"/>
        </w:numPr>
        <w:tabs>
          <w:tab w:val="left" w:pos="1080"/>
          <w:tab w:val="left" w:pos="1170"/>
        </w:tabs>
        <w:ind w:left="1980" w:right="-1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หักลำและตรวจสอบว่ามีกระสุนบรรจุอยู่ในรังเพลิงหรือไม่ ถ้ามีให้นำกระสุนออก</w:t>
      </w:r>
    </w:p>
    <w:p w14:paraId="2F489E9E" w14:textId="0C318E33" w:rsidR="00DD0D43" w:rsidRPr="00493536" w:rsidRDefault="002B08E1" w:rsidP="002B08E1">
      <w:pPr>
        <w:pStyle w:val="ListParagraph"/>
        <w:numPr>
          <w:ilvl w:val="1"/>
          <w:numId w:val="7"/>
        </w:numPr>
        <w:tabs>
          <w:tab w:val="left" w:pos="1080"/>
        </w:tabs>
        <w:ind w:hanging="67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DD0D43"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ขั้นตอนการตัดทำลาย</w:t>
      </w:r>
    </w:p>
    <w:p w14:paraId="7EB3957F" w14:textId="274F5CBA" w:rsidR="00DD0D43" w:rsidRPr="00493536" w:rsidRDefault="00371587" w:rsidP="00B80FB5">
      <w:pPr>
        <w:pStyle w:val="ListParagraph"/>
        <w:numPr>
          <w:ilvl w:val="2"/>
          <w:numId w:val="7"/>
        </w:numPr>
        <w:tabs>
          <w:tab w:val="left" w:pos="1080"/>
        </w:tabs>
        <w:ind w:left="1800" w:hanging="63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ปืนบรรจุปาก ได้แก่ ปืนแก๊ปสั้น และปืนแก๊ปยาว</w:t>
      </w:r>
    </w:p>
    <w:p w14:paraId="7FB0C51C" w14:textId="59AA6345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1 ตำแหน่งกลางลำกล้อง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เพื่อให้สิ้นสภาพ</w:t>
      </w:r>
    </w:p>
    <w:p w14:paraId="657CC848" w14:textId="78AF2D4C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2 ตำแหน่งชุดลั่นไก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เพื่อให้สิ้นสภาพ</w:t>
      </w:r>
    </w:p>
    <w:p w14:paraId="2233BD85" w14:textId="7369B7A4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3 ตำแหน่งกลางพานท้าย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สภาพ</w:t>
      </w:r>
    </w:p>
    <w:p w14:paraId="114DF32B" w14:textId="4A9E07C4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นำไปเผาทำลาย</w:t>
      </w:r>
    </w:p>
    <w:p w14:paraId="2B9CCB3D" w14:textId="419A77AB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เศษซากที่ได้จากการเผาทำลายให้นำไปฝังกลบ</w:t>
      </w:r>
    </w:p>
    <w:p w14:paraId="6296ECF1" w14:textId="530CB5DD" w:rsidR="00371587" w:rsidRPr="00493536" w:rsidRDefault="00AB5995" w:rsidP="002B08E1">
      <w:pPr>
        <w:pStyle w:val="ListParagraph"/>
        <w:numPr>
          <w:ilvl w:val="2"/>
          <w:numId w:val="7"/>
        </w:numPr>
        <w:tabs>
          <w:tab w:val="left" w:pos="1080"/>
        </w:tabs>
        <w:ind w:left="1800" w:hanging="63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ปืนอัดลม (ไทยประดิษฐ์)</w:t>
      </w:r>
    </w:p>
    <w:p w14:paraId="13EC72E2" w14:textId="39B6F24F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1 ตำแหน่งกลางลำกล้อง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เพื่อให้สิ้นสภาพ</w:t>
      </w:r>
    </w:p>
    <w:p w14:paraId="71000996" w14:textId="3A7A918C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2 ตำแหน่งชุดลั่นไก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เพื่อให้สิ้นสภาพ</w:t>
      </w:r>
    </w:p>
    <w:p w14:paraId="297CB641" w14:textId="2E3701FE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3 ตำแหน่งกลางพานท้าย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สภาพ</w:t>
      </w:r>
    </w:p>
    <w:p w14:paraId="3068B1B5" w14:textId="46505E93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นำไปเผาทำลาย</w:t>
      </w:r>
    </w:p>
    <w:p w14:paraId="3B763B48" w14:textId="2018171D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เศษซากที่ได้จากการเผาทำลายให้นำไปฝังกลบ</w:t>
      </w:r>
    </w:p>
    <w:p w14:paraId="721EFE5E" w14:textId="2A115443" w:rsidR="00371587" w:rsidRPr="00493536" w:rsidRDefault="00AB5995" w:rsidP="002B08E1">
      <w:pPr>
        <w:pStyle w:val="ListParagraph"/>
        <w:numPr>
          <w:ilvl w:val="2"/>
          <w:numId w:val="7"/>
        </w:numPr>
        <w:tabs>
          <w:tab w:val="left" w:pos="1080"/>
        </w:tabs>
        <w:ind w:left="1800" w:hanging="63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ปืนลูกซอง (ไทยประดิษฐ์) ได้แก่ ปืนลูกซองสั้น และปืนลูกซองยาว </w:t>
      </w:r>
    </w:p>
    <w:p w14:paraId="04E1F963" w14:textId="0F542D31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1 ตำแหน่งกลางลำกล้อง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เพื่อให้สิ้นสภาพ</w:t>
      </w:r>
    </w:p>
    <w:p w14:paraId="6C28F6A5" w14:textId="2B5661F5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2 ตำแหน่งชุดลั่นไก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เพื่อให้สิ้นสภาพ</w:t>
      </w:r>
    </w:p>
    <w:p w14:paraId="7A8B142B" w14:textId="4B1AA94C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ตัดส่วนที่ 3 ตำแหน่งกลางพานท้ายเพื่อให้สิ้น</w:t>
      </w:r>
      <w:r w:rsidR="0068460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สภาพ</w:t>
      </w: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ในกรณีปืนลูกซองสั้นให้ตัดที่ด้ามปืน</w:t>
      </w:r>
    </w:p>
    <w:p w14:paraId="4491BC1E" w14:textId="6266204C" w:rsidR="00371587" w:rsidRPr="00493536" w:rsidRDefault="00371587" w:rsidP="007B6A03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นำไปเผาทำลาย</w:t>
      </w:r>
    </w:p>
    <w:p w14:paraId="0C853C91" w14:textId="77777777" w:rsidR="002663F2" w:rsidRDefault="00371587" w:rsidP="002663F2">
      <w:pPr>
        <w:pStyle w:val="ListParagraph"/>
        <w:numPr>
          <w:ilvl w:val="0"/>
          <w:numId w:val="5"/>
        </w:numPr>
        <w:tabs>
          <w:tab w:val="left" w:pos="1080"/>
        </w:tabs>
        <w:ind w:left="1980" w:hanging="18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493536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เศษซากที่ได้จากการเผาทำลายให้นำไปฝังกลบ </w:t>
      </w:r>
    </w:p>
    <w:p w14:paraId="31801948" w14:textId="5EA678CA" w:rsidR="001324D4" w:rsidRPr="002663F2" w:rsidRDefault="002663F2" w:rsidP="00F44ADC">
      <w:pPr>
        <w:tabs>
          <w:tab w:val="left" w:pos="360"/>
          <w:tab w:val="left" w:pos="1080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2663F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</w:t>
      </w:r>
      <w:r w:rsidR="00413E15" w:rsidRPr="002663F2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ข้อควรระวังในการทำลายอาวุธปืนของกลาง</w:t>
      </w:r>
    </w:p>
    <w:p w14:paraId="0895103E" w14:textId="77777777" w:rsidR="002663F2" w:rsidRDefault="002663F2" w:rsidP="00F44ADC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ind w:left="634" w:hanging="27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324D4">
        <w:rPr>
          <w:rFonts w:ascii="TH SarabunIT๙" w:eastAsia="Times New Roman" w:hAnsi="TH SarabunIT๙" w:cs="TH SarabunIT๙"/>
          <w:sz w:val="32"/>
          <w:szCs w:val="32"/>
          <w:cs/>
        </w:rPr>
        <w:t>ทุกครั้งที่</w:t>
      </w:r>
      <w:r w:rsidR="00413E15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มีการเคลื่อนย้ายอาวุธปืนของกลาง ให้ตรวจสอบอาวุธปืนของกลางมีความปลอดภัย</w:t>
      </w:r>
      <w:r w:rsidR="00413E15" w:rsidRPr="003015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โดยเคร่งครัด </w:t>
      </w:r>
      <w:r w:rsidR="00413E15">
        <w:rPr>
          <w:rFonts w:ascii="TH SarabunIT๙" w:eastAsia="Times New Roman" w:hAnsi="TH SarabunIT๙" w:cs="TH SarabunIT๙" w:hint="cs"/>
          <w:sz w:val="32"/>
          <w:szCs w:val="32"/>
          <w:cs/>
        </w:rPr>
        <w:t>เช่น 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1A56B6D3" w14:textId="599CDC4F" w:rsidR="001324D4" w:rsidRPr="00090D24" w:rsidRDefault="002663F2" w:rsidP="002663F2">
      <w:pPr>
        <w:tabs>
          <w:tab w:val="left" w:pos="540"/>
        </w:tabs>
        <w:spacing w:after="0" w:line="240" w:lineRule="auto"/>
        <w:ind w:left="6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13E15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การบรรจุดินปืน หรือมีกระสุนปืนอยู่ภายในลำกล้อง</w:t>
      </w:r>
      <w:r w:rsidR="00CF2F06">
        <w:rPr>
          <w:rFonts w:ascii="TH SarabunIT๙" w:eastAsia="Times New Roman" w:hAnsi="TH SarabunIT๙" w:cs="TH SarabunIT๙" w:hint="cs"/>
          <w:sz w:val="32"/>
          <w:szCs w:val="32"/>
          <w:cs/>
        </w:rPr>
        <w:t>หรือไม่</w:t>
      </w:r>
      <w:r w:rsidR="001324D4" w:rsidRPr="00090D2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DC71143" w14:textId="168C74A9" w:rsidR="001324D4" w:rsidRPr="001324D4" w:rsidRDefault="00413E15" w:rsidP="002663F2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ห้ามโยน หรือกระแทกอาวุธปืนของกลางอย่างรุนแรง อาจจะทำให้อาวุธปืนของกลางลั่นไกได้</w:t>
      </w:r>
    </w:p>
    <w:p w14:paraId="28EDFAB4" w14:textId="66213FC9" w:rsidR="001324D4" w:rsidRPr="00090D24" w:rsidRDefault="00413E15" w:rsidP="00132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ขณะตัดทำลายอาวุธปืนของกลาง ให้หันปากกระบอกไปในทิศทางที่ปลอดภัย</w:t>
      </w:r>
    </w:p>
    <w:p w14:paraId="4CB78A2E" w14:textId="177334BC" w:rsidR="001324D4" w:rsidRPr="00370671" w:rsidRDefault="00413E15" w:rsidP="00132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หลีกเลี่ยงการตัดบริเวณส่วนล่างสุดของลำกล้อง</w:t>
      </w:r>
      <w:r w:rsidR="003329BD">
        <w:rPr>
          <w:rFonts w:ascii="TH SarabunIT๙" w:eastAsia="Times New Roman" w:hAnsi="TH SarabunIT๙" w:cs="TH SarabunIT๙" w:hint="cs"/>
          <w:sz w:val="32"/>
          <w:szCs w:val="32"/>
          <w:cs/>
        </w:rPr>
        <w:t>อาวุธปืนของกลาง</w:t>
      </w:r>
    </w:p>
    <w:p w14:paraId="383CE8CB" w14:textId="332721AC" w:rsidR="001324D4" w:rsidRPr="00B06816" w:rsidRDefault="003329BD" w:rsidP="001324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หลีกเลี่ยงการตัดทำลายด้วยแก๊ส หรือใบเลื่อยหมุนที่จะก่อให้เกิดประกายไฟได้</w:t>
      </w:r>
    </w:p>
    <w:p w14:paraId="2BD6BA08" w14:textId="69EDAFCD" w:rsidR="005D6931" w:rsidRPr="005D6931" w:rsidRDefault="005D6931" w:rsidP="00301579">
      <w:pPr>
        <w:rPr>
          <w:rFonts w:ascii="TH SarabunIT๙" w:hAnsi="TH SarabunIT๙" w:cs="TH SarabunIT๙"/>
          <w:sz w:val="24"/>
          <w:szCs w:val="32"/>
        </w:rPr>
      </w:pPr>
    </w:p>
    <w:p w14:paraId="38E0F65B" w14:textId="77777777" w:rsidR="00AB5995" w:rsidRDefault="00AB5995" w:rsidP="00AB5995">
      <w:pPr>
        <w:pStyle w:val="ListParagraph"/>
        <w:ind w:left="1440"/>
        <w:rPr>
          <w:rFonts w:ascii="TH SarabunIT๙" w:hAnsi="TH SarabunIT๙" w:cs="TH SarabunIT๙"/>
          <w:sz w:val="24"/>
          <w:szCs w:val="32"/>
        </w:rPr>
      </w:pPr>
    </w:p>
    <w:p w14:paraId="1003A8D2" w14:textId="600BA3FC" w:rsidR="002939D2" w:rsidRPr="002939D2" w:rsidRDefault="002939D2" w:rsidP="002939D2">
      <w:pPr>
        <w:pStyle w:val="ListParagraph"/>
        <w:ind w:left="1080"/>
        <w:rPr>
          <w:rFonts w:ascii="TH SarabunIT๙" w:hAnsi="TH SarabunIT๙" w:cs="TH SarabunIT๙"/>
          <w:sz w:val="24"/>
          <w:szCs w:val="32"/>
        </w:rPr>
      </w:pPr>
    </w:p>
    <w:p w14:paraId="58AE35B4" w14:textId="682B075E" w:rsidR="006151B9" w:rsidRPr="006151B9" w:rsidRDefault="006151B9" w:rsidP="006151B9">
      <w:pPr>
        <w:ind w:left="1080"/>
        <w:rPr>
          <w:rFonts w:ascii="TH SarabunIT๙" w:hAnsi="TH SarabunIT๙" w:cs="TH SarabunIT๙"/>
          <w:sz w:val="24"/>
          <w:szCs w:val="32"/>
        </w:rPr>
      </w:pPr>
    </w:p>
    <w:p w14:paraId="442AAA9D" w14:textId="6FEC2B39" w:rsidR="00A279F9" w:rsidRPr="00A279F9" w:rsidRDefault="00A279F9" w:rsidP="00A279F9">
      <w:pPr>
        <w:rPr>
          <w:rFonts w:ascii="TH SarabunIT๙" w:hAnsi="TH SarabunIT๙" w:cs="TH SarabunIT๙"/>
          <w:sz w:val="24"/>
          <w:szCs w:val="32"/>
        </w:rPr>
      </w:pPr>
    </w:p>
    <w:sectPr w:rsidR="00A279F9" w:rsidRPr="00A279F9" w:rsidSect="00E309BB">
      <w:pgSz w:w="12240" w:h="15840"/>
      <w:pgMar w:top="72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18CD"/>
    <w:multiLevelType w:val="multilevel"/>
    <w:tmpl w:val="36F82ED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395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3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  <w:sz w:val="32"/>
      </w:rPr>
    </w:lvl>
  </w:abstractNum>
  <w:abstractNum w:abstractNumId="1" w15:restartNumberingAfterBreak="0">
    <w:nsid w:val="2C2D7409"/>
    <w:multiLevelType w:val="hybridMultilevel"/>
    <w:tmpl w:val="CEC4C118"/>
    <w:lvl w:ilvl="0" w:tplc="CB32CAC8">
      <w:start w:val="3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A80F62"/>
    <w:multiLevelType w:val="multilevel"/>
    <w:tmpl w:val="BD28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951FD"/>
    <w:multiLevelType w:val="multilevel"/>
    <w:tmpl w:val="458444A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  <w:sz w:val="32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sz w:val="32"/>
      </w:rPr>
    </w:lvl>
  </w:abstractNum>
  <w:abstractNum w:abstractNumId="4" w15:restartNumberingAfterBreak="0">
    <w:nsid w:val="45BA36E6"/>
    <w:multiLevelType w:val="hybridMultilevel"/>
    <w:tmpl w:val="04966A4A"/>
    <w:lvl w:ilvl="0" w:tplc="1FBCB778">
      <w:start w:val="1"/>
      <w:numFmt w:val="bullet"/>
      <w:lvlText w:val="-"/>
      <w:lvlJc w:val="left"/>
      <w:pPr>
        <w:ind w:left="1485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9143699"/>
    <w:multiLevelType w:val="multilevel"/>
    <w:tmpl w:val="F34AF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305" w:hanging="405"/>
      </w:pPr>
      <w:rPr>
        <w:rFonts w:hint="default"/>
        <w:sz w:val="32"/>
        <w:lang w:bidi="th-TH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6" w15:restartNumberingAfterBreak="0">
    <w:nsid w:val="58DA6D96"/>
    <w:multiLevelType w:val="multilevel"/>
    <w:tmpl w:val="B8C4F0B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sz w:val="32"/>
      </w:rPr>
    </w:lvl>
  </w:abstractNum>
  <w:abstractNum w:abstractNumId="7" w15:restartNumberingAfterBreak="0">
    <w:nsid w:val="59C63924"/>
    <w:multiLevelType w:val="multilevel"/>
    <w:tmpl w:val="A4085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F9"/>
    <w:rsid w:val="000B0754"/>
    <w:rsid w:val="000C2264"/>
    <w:rsid w:val="000E6FEA"/>
    <w:rsid w:val="001324D4"/>
    <w:rsid w:val="00132A84"/>
    <w:rsid w:val="00140E63"/>
    <w:rsid w:val="001645F1"/>
    <w:rsid w:val="001805D4"/>
    <w:rsid w:val="001C6216"/>
    <w:rsid w:val="001E2B1E"/>
    <w:rsid w:val="00205547"/>
    <w:rsid w:val="00217C47"/>
    <w:rsid w:val="00247A99"/>
    <w:rsid w:val="002663F2"/>
    <w:rsid w:val="002939D2"/>
    <w:rsid w:val="002B08E1"/>
    <w:rsid w:val="002B7B1D"/>
    <w:rsid w:val="00301579"/>
    <w:rsid w:val="00323F59"/>
    <w:rsid w:val="003273E7"/>
    <w:rsid w:val="003329BD"/>
    <w:rsid w:val="00371587"/>
    <w:rsid w:val="00387D54"/>
    <w:rsid w:val="00397ED1"/>
    <w:rsid w:val="003B11EC"/>
    <w:rsid w:val="003D112B"/>
    <w:rsid w:val="00413E15"/>
    <w:rsid w:val="00415F18"/>
    <w:rsid w:val="00465172"/>
    <w:rsid w:val="004864BB"/>
    <w:rsid w:val="00493536"/>
    <w:rsid w:val="004C03E1"/>
    <w:rsid w:val="004D0BDB"/>
    <w:rsid w:val="004F2AC8"/>
    <w:rsid w:val="00537DA0"/>
    <w:rsid w:val="005453EC"/>
    <w:rsid w:val="0057269E"/>
    <w:rsid w:val="005D10B9"/>
    <w:rsid w:val="005D6931"/>
    <w:rsid w:val="006151B9"/>
    <w:rsid w:val="006533CF"/>
    <w:rsid w:val="00681DC7"/>
    <w:rsid w:val="00684605"/>
    <w:rsid w:val="00694906"/>
    <w:rsid w:val="0069560D"/>
    <w:rsid w:val="006E5D1F"/>
    <w:rsid w:val="00716E7F"/>
    <w:rsid w:val="00742031"/>
    <w:rsid w:val="007604F1"/>
    <w:rsid w:val="00785847"/>
    <w:rsid w:val="007A2607"/>
    <w:rsid w:val="007B2C78"/>
    <w:rsid w:val="007B4882"/>
    <w:rsid w:val="007B6A03"/>
    <w:rsid w:val="007E16B9"/>
    <w:rsid w:val="007F6628"/>
    <w:rsid w:val="00804B47"/>
    <w:rsid w:val="00813E4E"/>
    <w:rsid w:val="00894F89"/>
    <w:rsid w:val="00896207"/>
    <w:rsid w:val="008C6588"/>
    <w:rsid w:val="009165B9"/>
    <w:rsid w:val="0096178B"/>
    <w:rsid w:val="00961BEA"/>
    <w:rsid w:val="009C0FC4"/>
    <w:rsid w:val="009D0183"/>
    <w:rsid w:val="009D3F92"/>
    <w:rsid w:val="009E7485"/>
    <w:rsid w:val="00A237FD"/>
    <w:rsid w:val="00A279F9"/>
    <w:rsid w:val="00AB5995"/>
    <w:rsid w:val="00B715E7"/>
    <w:rsid w:val="00B80FB5"/>
    <w:rsid w:val="00B863E1"/>
    <w:rsid w:val="00BB00AA"/>
    <w:rsid w:val="00BE79FE"/>
    <w:rsid w:val="00C00DF8"/>
    <w:rsid w:val="00C06014"/>
    <w:rsid w:val="00C10FCB"/>
    <w:rsid w:val="00C2356F"/>
    <w:rsid w:val="00C23DAB"/>
    <w:rsid w:val="00C341B6"/>
    <w:rsid w:val="00C76FB5"/>
    <w:rsid w:val="00CE200A"/>
    <w:rsid w:val="00CF2F06"/>
    <w:rsid w:val="00D9403C"/>
    <w:rsid w:val="00DD0D43"/>
    <w:rsid w:val="00DD1D0B"/>
    <w:rsid w:val="00DF013B"/>
    <w:rsid w:val="00E309BB"/>
    <w:rsid w:val="00E80824"/>
    <w:rsid w:val="00EB1971"/>
    <w:rsid w:val="00F26035"/>
    <w:rsid w:val="00F27344"/>
    <w:rsid w:val="00F44ADC"/>
    <w:rsid w:val="00F779D1"/>
    <w:rsid w:val="00F83D1A"/>
    <w:rsid w:val="00F9428F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9415"/>
  <w15:chartTrackingRefBased/>
  <w15:docId w15:val="{CC0ADF05-C0BB-42DA-BF5F-3F84FF1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3C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C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มนตรินทร์ ชมเชย</cp:lastModifiedBy>
  <cp:revision>26</cp:revision>
  <cp:lastPrinted>2020-08-01T09:37:00Z</cp:lastPrinted>
  <dcterms:created xsi:type="dcterms:W3CDTF">2020-07-31T08:41:00Z</dcterms:created>
  <dcterms:modified xsi:type="dcterms:W3CDTF">2020-08-03T06:06:00Z</dcterms:modified>
</cp:coreProperties>
</file>